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AFC3" w14:textId="77777777" w:rsidR="00025090" w:rsidRDefault="004F2A30">
      <w:pPr>
        <w:pStyle w:val="Title"/>
        <w:ind w:left="-1355" w:right="-1" w:firstLine="1355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193A82" wp14:editId="30E66412">
            <wp:extent cx="771525" cy="1016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CB017" w14:textId="77777777" w:rsidR="00025090" w:rsidRDefault="004F2A30">
      <w:pPr>
        <w:pStyle w:val="Title"/>
        <w:ind w:left="-1355" w:right="-1" w:firstLine="135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WALMER TOWN COUNCIL</w:t>
      </w:r>
    </w:p>
    <w:p w14:paraId="005C6410" w14:textId="77777777" w:rsidR="00025090" w:rsidRDefault="004F2A30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62 The Strand, Walmer, Deal, Kent CT14 7DP</w:t>
      </w:r>
    </w:p>
    <w:p w14:paraId="7377571B" w14:textId="1BC73082" w:rsidR="00025090" w:rsidRDefault="004F2A30">
      <w:pPr>
        <w:pStyle w:val="Title"/>
        <w:ind w:right="-1"/>
      </w:pPr>
      <w:r>
        <w:rPr>
          <w:rFonts w:ascii="Calibri" w:hAnsi="Calibri" w:cs="Calibri"/>
          <w:bCs/>
          <w:sz w:val="22"/>
          <w:szCs w:val="22"/>
        </w:rPr>
        <w:t xml:space="preserve">Web site: </w:t>
      </w:r>
      <w:hyperlink r:id="rId13">
        <w:r w:rsidR="00025090">
          <w:rPr>
            <w:rStyle w:val="InternetLink"/>
            <w:rFonts w:ascii="Calibri" w:hAnsi="Calibri" w:cs="Calibri"/>
            <w:bCs/>
            <w:sz w:val="22"/>
            <w:szCs w:val="22"/>
          </w:rPr>
          <w:t>www.walmercouncil.co.uk</w:t>
        </w:r>
      </w:hyperlink>
      <w:r w:rsidR="00F440B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E-mail: </w:t>
      </w:r>
      <w:hyperlink r:id="rId14">
        <w:r w:rsidR="00025090">
          <w:rPr>
            <w:rStyle w:val="InternetLink"/>
            <w:rFonts w:ascii="Calibri" w:hAnsi="Calibri" w:cs="Calibri"/>
            <w:bCs/>
            <w:sz w:val="22"/>
            <w:szCs w:val="22"/>
          </w:rPr>
          <w:t>clerk@walmercouncil.co.uk</w:t>
        </w:r>
      </w:hyperlink>
    </w:p>
    <w:p w14:paraId="4455A7D6" w14:textId="77777777" w:rsidR="00025090" w:rsidRDefault="004F2A30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Tel: 01304 362363</w:t>
      </w:r>
    </w:p>
    <w:p w14:paraId="25149CBA" w14:textId="77777777" w:rsidR="00025090" w:rsidRDefault="00025090">
      <w:pPr>
        <w:spacing w:after="0" w:line="240" w:lineRule="auto"/>
        <w:ind w:right="-1"/>
        <w:jc w:val="center"/>
        <w:rPr>
          <w:rFonts w:ascii="Calibri" w:eastAsia="Times New Roman" w:hAnsi="Calibri" w:cs="Calibri"/>
        </w:rPr>
      </w:pPr>
    </w:p>
    <w:p w14:paraId="22CD5933" w14:textId="150A938C" w:rsidR="00025090" w:rsidRDefault="004F2A30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Minutes of the meeting of Walmer Town Council Planning Committee held on Tuesday</w:t>
      </w:r>
      <w:r w:rsidR="00987D82">
        <w:rPr>
          <w:rFonts w:eastAsia="Times New Roman" w:cs="Calibri"/>
          <w:b/>
          <w:bCs/>
          <w:sz w:val="24"/>
          <w:szCs w:val="24"/>
        </w:rPr>
        <w:t xml:space="preserve"> </w:t>
      </w:r>
      <w:r w:rsidR="00461A25">
        <w:rPr>
          <w:rFonts w:eastAsia="Times New Roman" w:cs="Calibri"/>
          <w:b/>
          <w:bCs/>
          <w:sz w:val="24"/>
          <w:szCs w:val="24"/>
        </w:rPr>
        <w:t>6</w:t>
      </w:r>
      <w:r w:rsidR="004B223F">
        <w:rPr>
          <w:rFonts w:eastAsia="Times New Roman" w:cs="Calibri"/>
          <w:b/>
          <w:bCs/>
          <w:sz w:val="24"/>
          <w:szCs w:val="24"/>
        </w:rPr>
        <w:t xml:space="preserve">th January </w:t>
      </w:r>
      <w:r>
        <w:rPr>
          <w:rFonts w:eastAsia="Times New Roman" w:cs="Calibri"/>
          <w:b/>
          <w:bCs/>
          <w:sz w:val="24"/>
          <w:szCs w:val="24"/>
        </w:rPr>
        <w:t>202</w:t>
      </w:r>
      <w:r w:rsidR="005E4848">
        <w:rPr>
          <w:rFonts w:eastAsia="Times New Roman" w:cs="Calibri"/>
          <w:b/>
          <w:bCs/>
          <w:sz w:val="24"/>
          <w:szCs w:val="24"/>
        </w:rPr>
        <w:t>6</w:t>
      </w:r>
      <w:r>
        <w:rPr>
          <w:rFonts w:eastAsia="Times New Roman" w:cs="Calibri"/>
          <w:b/>
          <w:bCs/>
          <w:sz w:val="24"/>
          <w:szCs w:val="24"/>
        </w:rPr>
        <w:t xml:space="preserve"> at 7.00pm at Elizabeth House, St Mary’s Road, Walmer.</w:t>
      </w:r>
    </w:p>
    <w:p w14:paraId="3AE3B3E6" w14:textId="77777777" w:rsidR="00025090" w:rsidRDefault="0002509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4C794523" w14:textId="4B4DD4A5" w:rsidR="00025090" w:rsidRDefault="004F2A3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Present: Councillors:</w:t>
      </w:r>
      <w:r w:rsidR="00F440B8">
        <w:rPr>
          <w:rFonts w:eastAsia="Times New Roman" w:cs="Calibri"/>
          <w:b/>
          <w:bCs/>
          <w:sz w:val="24"/>
          <w:szCs w:val="24"/>
        </w:rPr>
        <w:t xml:space="preserve">          </w:t>
      </w:r>
      <w:r>
        <w:rPr>
          <w:rFonts w:eastAsia="Times New Roman" w:cs="Calibri"/>
          <w:b/>
          <w:bCs/>
          <w:sz w:val="24"/>
          <w:szCs w:val="24"/>
        </w:rPr>
        <w:tab/>
      </w:r>
      <w:r w:rsidR="008027E2">
        <w:rPr>
          <w:rFonts w:eastAsia="Times New Roman" w:cs="Calibri"/>
          <w:b/>
          <w:bCs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>Cllr J Murray (Chair)</w:t>
      </w:r>
    </w:p>
    <w:p w14:paraId="635E2D99" w14:textId="77777777" w:rsidR="00025090" w:rsidRDefault="004F2A30">
      <w:pPr>
        <w:spacing w:after="0" w:line="240" w:lineRule="auto"/>
        <w:ind w:left="2880"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Cllr R Blackwell</w:t>
      </w:r>
    </w:p>
    <w:p w14:paraId="693D5976" w14:textId="77777777" w:rsidR="00025090" w:rsidRDefault="004F2A30">
      <w:pPr>
        <w:spacing w:after="0" w:line="240" w:lineRule="auto"/>
        <w:ind w:left="2880"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Cllr T Grist</w:t>
      </w:r>
    </w:p>
    <w:p w14:paraId="719DE652" w14:textId="77777777" w:rsidR="00025090" w:rsidRDefault="004F2A30">
      <w:pPr>
        <w:spacing w:after="0" w:line="240" w:lineRule="auto"/>
        <w:ind w:left="2880"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Cllr T Bond</w:t>
      </w:r>
    </w:p>
    <w:p w14:paraId="5199CB8D" w14:textId="77777777" w:rsidR="00025090" w:rsidRDefault="004F2A30">
      <w:pPr>
        <w:spacing w:after="0" w:line="240" w:lineRule="auto"/>
        <w:ind w:left="2880"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Cllr M Simpson</w:t>
      </w:r>
    </w:p>
    <w:p w14:paraId="1422D27E" w14:textId="77777777" w:rsidR="00025090" w:rsidRDefault="004F2A30">
      <w:pPr>
        <w:tabs>
          <w:tab w:val="left" w:pos="36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eastAsia="Times New Roman" w:cs="Calibri"/>
          <w:sz w:val="24"/>
          <w:szCs w:val="20"/>
        </w:rPr>
        <w:tab/>
      </w:r>
      <w:r>
        <w:rPr>
          <w:rFonts w:eastAsia="Times New Roman" w:cs="Calibri"/>
          <w:sz w:val="24"/>
          <w:szCs w:val="20"/>
        </w:rPr>
        <w:tab/>
      </w:r>
    </w:p>
    <w:p w14:paraId="16F1DF54" w14:textId="6CBFF003" w:rsidR="00025090" w:rsidRDefault="004F2A3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Officers present:</w:t>
      </w:r>
      <w:r w:rsidR="00F440B8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ab/>
      </w:r>
      <w:r>
        <w:rPr>
          <w:rFonts w:eastAsia="Times New Roman" w:cs="Calibri"/>
          <w:b/>
          <w:bCs/>
          <w:sz w:val="24"/>
          <w:szCs w:val="24"/>
        </w:rPr>
        <w:tab/>
      </w:r>
      <w:r>
        <w:rPr>
          <w:rFonts w:eastAsia="Times New Roman" w:cs="Calibri"/>
          <w:b/>
          <w:bCs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>John Miles (Administration Officer)</w:t>
      </w:r>
    </w:p>
    <w:p w14:paraId="58114BCB" w14:textId="77777777" w:rsidR="00025090" w:rsidRDefault="00025090">
      <w:pPr>
        <w:spacing w:after="0" w:line="240" w:lineRule="auto"/>
      </w:pPr>
      <w:bookmarkStart w:id="0" w:name="_Hlk183088728"/>
      <w:bookmarkEnd w:id="0"/>
    </w:p>
    <w:p w14:paraId="2A958004" w14:textId="77777777" w:rsidR="00025090" w:rsidRDefault="004F2A30" w:rsidP="00987D82">
      <w:pPr>
        <w:pStyle w:val="ListParagraph"/>
        <w:keepNext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APOLOGIES FOR ABSENCE</w:t>
      </w:r>
    </w:p>
    <w:p w14:paraId="445CE80E" w14:textId="1651CED7" w:rsidR="00025090" w:rsidRDefault="004F2A30">
      <w:pPr>
        <w:pStyle w:val="ListParagraph"/>
        <w:spacing w:after="0" w:line="240" w:lineRule="auto"/>
        <w:rPr>
          <w:rFonts w:ascii="Calibri" w:eastAsia="Times New Roman" w:hAnsi="Calibri" w:cs="Calibri"/>
        </w:rPr>
      </w:pPr>
      <w:r>
        <w:rPr>
          <w:rFonts w:eastAsia="Times New Roman" w:cs="Calibri"/>
        </w:rPr>
        <w:t xml:space="preserve">Cllr Lee </w:t>
      </w:r>
      <w:r w:rsidR="004B223F">
        <w:rPr>
          <w:rFonts w:eastAsia="Times New Roman" w:cs="Calibri"/>
        </w:rPr>
        <w:t xml:space="preserve">and Cllr Waite Gleave </w:t>
      </w:r>
      <w:r>
        <w:rPr>
          <w:rFonts w:eastAsia="Times New Roman" w:cs="Calibri"/>
        </w:rPr>
        <w:t>offered apologies that were accepted.</w:t>
      </w:r>
    </w:p>
    <w:p w14:paraId="3B3F2951" w14:textId="77777777" w:rsidR="00025090" w:rsidRDefault="004F2A30">
      <w:pPr>
        <w:spacing w:after="0" w:line="240" w:lineRule="auto"/>
        <w:ind w:hanging="720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ab/>
      </w:r>
    </w:p>
    <w:p w14:paraId="0120E62A" w14:textId="77777777" w:rsidR="00025090" w:rsidRDefault="004F2A30">
      <w:pPr>
        <w:pStyle w:val="ListParagraph"/>
        <w:keepNext/>
        <w:numPr>
          <w:ilvl w:val="0"/>
          <w:numId w:val="1"/>
        </w:numPr>
        <w:spacing w:after="0" w:line="240" w:lineRule="auto"/>
        <w:ind w:left="426"/>
        <w:outlineLvl w:val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DECLARATIONS OF INTEREST</w:t>
      </w:r>
    </w:p>
    <w:p w14:paraId="662A95A6" w14:textId="77777777" w:rsidR="00025090" w:rsidRDefault="004F2A30">
      <w:pPr>
        <w:keepNext/>
        <w:spacing w:after="0" w:line="240" w:lineRule="auto"/>
        <w:ind w:left="720"/>
        <w:outlineLvl w:val="0"/>
        <w:rPr>
          <w:rFonts w:ascii="Calibri" w:eastAsia="Times New Roman" w:hAnsi="Calibri" w:cs="Calibri"/>
          <w:bCs/>
        </w:rPr>
      </w:pPr>
      <w:r>
        <w:rPr>
          <w:rFonts w:eastAsia="Times New Roman" w:cs="Calibri"/>
          <w:bCs/>
        </w:rPr>
        <w:t>None Received</w:t>
      </w:r>
      <w:bookmarkStart w:id="1" w:name="_Hlk183088942"/>
      <w:bookmarkEnd w:id="1"/>
    </w:p>
    <w:p w14:paraId="0ABBEA95" w14:textId="77777777" w:rsidR="00025090" w:rsidRDefault="00025090">
      <w:pPr>
        <w:spacing w:after="0" w:line="240" w:lineRule="auto"/>
        <w:ind w:hanging="720"/>
        <w:rPr>
          <w:rFonts w:ascii="Calibri" w:eastAsia="Times New Roman" w:hAnsi="Calibri" w:cs="Calibri"/>
          <w:b/>
          <w:bCs/>
          <w:sz w:val="20"/>
          <w:szCs w:val="20"/>
          <w:u w:val="single"/>
        </w:rPr>
      </w:pPr>
    </w:p>
    <w:p w14:paraId="66231CEF" w14:textId="77777777" w:rsidR="00025090" w:rsidRDefault="004F2A30">
      <w:pPr>
        <w:pStyle w:val="ListParagraph"/>
        <w:keepNext/>
        <w:numPr>
          <w:ilvl w:val="0"/>
          <w:numId w:val="1"/>
        </w:numPr>
        <w:spacing w:after="0" w:line="240" w:lineRule="auto"/>
        <w:ind w:left="426"/>
        <w:outlineLvl w:val="0"/>
        <w:rPr>
          <w:rFonts w:ascii="Calibri" w:eastAsia="Times New Roman" w:hAnsi="Calibri" w:cs="Calibri"/>
          <w:b/>
          <w:sz w:val="24"/>
          <w:szCs w:val="20"/>
        </w:rPr>
      </w:pPr>
      <w:r>
        <w:rPr>
          <w:rFonts w:eastAsia="Times New Roman" w:cs="Calibri"/>
          <w:b/>
          <w:sz w:val="24"/>
          <w:szCs w:val="24"/>
        </w:rPr>
        <w:t>OPENNESS AND TRANSPARENCY</w:t>
      </w:r>
    </w:p>
    <w:p w14:paraId="6C19EF9D" w14:textId="77777777" w:rsidR="00025090" w:rsidRDefault="004F2A30">
      <w:pPr>
        <w:pStyle w:val="ListParagraph"/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="Calibri"/>
        </w:rPr>
        <w:t>All those present were reminded of the Rights and Obligations under the Local Government Audit and Accountability Act 2014</w:t>
      </w:r>
      <w:r>
        <w:rPr>
          <w:rFonts w:eastAsia="Times New Roman" w:cs="Calibri"/>
          <w:sz w:val="24"/>
          <w:szCs w:val="24"/>
        </w:rPr>
        <w:t>.</w:t>
      </w:r>
    </w:p>
    <w:p w14:paraId="3A0A3E5D" w14:textId="77777777" w:rsidR="00025090" w:rsidRDefault="00025090">
      <w:pPr>
        <w:pStyle w:val="ListParagraph"/>
        <w:spacing w:after="0" w:line="240" w:lineRule="auto"/>
        <w:ind w:left="709"/>
        <w:rPr>
          <w:rFonts w:ascii="Calibri" w:eastAsia="Times New Roman" w:hAnsi="Calibri" w:cs="Calibri"/>
          <w:sz w:val="24"/>
          <w:szCs w:val="24"/>
        </w:rPr>
      </w:pPr>
    </w:p>
    <w:p w14:paraId="36075804" w14:textId="77777777" w:rsidR="00025090" w:rsidRDefault="004F2A3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A SHORT GUIDE TO PLANNING COMMITTEE RECOMMENDATIONS AND CONDITIONS</w:t>
      </w:r>
    </w:p>
    <w:p w14:paraId="52C87050" w14:textId="77777777" w:rsidR="00025090" w:rsidRDefault="004F2A30">
      <w:pPr>
        <w:pStyle w:val="ListParagraph"/>
        <w:spacing w:after="0" w:line="240" w:lineRule="auto"/>
        <w:ind w:left="709"/>
        <w:rPr>
          <w:rFonts w:ascii="Calibri" w:eastAsia="Times New Roman" w:hAnsi="Calibri" w:cs="Calibri"/>
          <w:b/>
          <w:bCs/>
        </w:rPr>
      </w:pPr>
      <w:r>
        <w:rPr>
          <w:rFonts w:eastAsia="Times New Roman" w:cs="Calibri"/>
          <w:b/>
          <w:bCs/>
        </w:rPr>
        <w:t xml:space="preserve">Resolved- </w:t>
      </w:r>
      <w:r>
        <w:rPr>
          <w:rFonts w:eastAsia="Times New Roman" w:cs="Calibri"/>
        </w:rPr>
        <w:t>Noted</w:t>
      </w:r>
    </w:p>
    <w:p w14:paraId="6E898540" w14:textId="77777777" w:rsidR="00025090" w:rsidRDefault="00025090">
      <w:pPr>
        <w:spacing w:after="0" w:line="240" w:lineRule="auto"/>
        <w:ind w:left="709" w:hanging="720"/>
        <w:rPr>
          <w:rFonts w:ascii="Calibri" w:eastAsia="Times New Roman" w:hAnsi="Calibri" w:cs="Calibri"/>
          <w:sz w:val="18"/>
          <w:szCs w:val="18"/>
        </w:rPr>
      </w:pPr>
    </w:p>
    <w:p w14:paraId="2CC9E070" w14:textId="3EAB439E" w:rsidR="00025090" w:rsidRDefault="004F2A30">
      <w:pPr>
        <w:pStyle w:val="ListParagraph"/>
        <w:keepNext/>
        <w:numPr>
          <w:ilvl w:val="0"/>
          <w:numId w:val="1"/>
        </w:numPr>
        <w:spacing w:after="0" w:line="240" w:lineRule="auto"/>
        <w:ind w:left="426"/>
        <w:outlineLvl w:val="0"/>
      </w:pPr>
      <w:r>
        <w:rPr>
          <w:rFonts w:eastAsia="Times New Roman" w:cs="Calibri"/>
          <w:b/>
          <w:sz w:val="24"/>
          <w:szCs w:val="24"/>
        </w:rPr>
        <w:t>MINUTES OF THE PREVIOUS MEETING</w:t>
      </w:r>
      <w:bookmarkStart w:id="2" w:name="_1728897916"/>
      <w:bookmarkEnd w:id="2"/>
    </w:p>
    <w:p w14:paraId="57B3E9A6" w14:textId="77777777" w:rsidR="00025090" w:rsidRDefault="004F2A30">
      <w:pPr>
        <w:spacing w:after="0" w:line="240" w:lineRule="auto"/>
        <w:ind w:firstLine="72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That the minutes be accepted as a true and accurate record.</w:t>
      </w:r>
    </w:p>
    <w:p w14:paraId="2C1771A7" w14:textId="77777777" w:rsidR="00025090" w:rsidRDefault="004F2A30">
      <w:pPr>
        <w:pStyle w:val="ListParagraph"/>
        <w:spacing w:after="0" w:line="240" w:lineRule="auto"/>
        <w:ind w:left="709"/>
        <w:rPr>
          <w:rFonts w:ascii="Calibri" w:hAnsi="Calibri" w:cs="Calibri"/>
        </w:rPr>
      </w:pPr>
      <w:r>
        <w:rPr>
          <w:rFonts w:cs="Calibri"/>
        </w:rPr>
        <w:t>Proposed: Cllr R Blackwell</w:t>
      </w:r>
    </w:p>
    <w:p w14:paraId="1A6FE02C" w14:textId="77777777" w:rsidR="00025090" w:rsidRDefault="004F2A30">
      <w:pPr>
        <w:pStyle w:val="ListParagraph"/>
        <w:spacing w:after="0" w:line="240" w:lineRule="auto"/>
        <w:ind w:left="709"/>
        <w:rPr>
          <w:rFonts w:ascii="Calibri" w:hAnsi="Calibri" w:cs="Calibri"/>
        </w:rPr>
      </w:pPr>
      <w:r>
        <w:rPr>
          <w:rFonts w:cs="Calibri"/>
        </w:rPr>
        <w:t>Seconded: Cllr M Simpson</w:t>
      </w:r>
    </w:p>
    <w:p w14:paraId="50F7BCEB" w14:textId="102C7668" w:rsidR="00025090" w:rsidRDefault="004F2A30">
      <w:pPr>
        <w:pStyle w:val="ListParagraph"/>
        <w:spacing w:after="0" w:line="240" w:lineRule="auto"/>
        <w:ind w:left="709"/>
        <w:rPr>
          <w:rFonts w:ascii="Calibri" w:hAnsi="Calibri" w:cs="Calibri"/>
        </w:rPr>
      </w:pPr>
      <w:r>
        <w:rPr>
          <w:rFonts w:cs="Calibri"/>
        </w:rPr>
        <w:t xml:space="preserve">For: </w:t>
      </w:r>
      <w:r w:rsidR="00987D82">
        <w:rPr>
          <w:rFonts w:cs="Calibri"/>
        </w:rPr>
        <w:t>5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4B176168" w14:textId="77777777" w:rsidR="00025090" w:rsidRDefault="0002509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B00AB0C" w14:textId="77777777" w:rsidR="00025090" w:rsidRDefault="004F2A3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libri" w:eastAsia="Times New Roman" w:hAnsi="Calibri" w:cs="Calibri"/>
          <w:b/>
          <w:sz w:val="24"/>
          <w:szCs w:val="20"/>
        </w:rPr>
      </w:pPr>
      <w:r>
        <w:rPr>
          <w:rFonts w:eastAsia="Times New Roman" w:cs="Calibri"/>
          <w:b/>
          <w:sz w:val="24"/>
          <w:szCs w:val="20"/>
        </w:rPr>
        <w:t>MATTERS ARISING FROM THE MINUTES NOT COVERED ELSEWHERE</w:t>
      </w:r>
    </w:p>
    <w:p w14:paraId="43AEC426" w14:textId="77777777" w:rsidR="00025090" w:rsidRDefault="004F2A30">
      <w:pPr>
        <w:spacing w:after="0" w:line="240" w:lineRule="auto"/>
        <w:ind w:left="709"/>
        <w:rPr>
          <w:rFonts w:ascii="Calibri" w:eastAsia="Times New Roman" w:hAnsi="Calibri" w:cs="Calibri"/>
          <w:bCs/>
          <w:szCs w:val="18"/>
        </w:rPr>
      </w:pPr>
      <w:r>
        <w:rPr>
          <w:rFonts w:eastAsia="Times New Roman" w:cs="Calibri"/>
          <w:bCs/>
          <w:szCs w:val="18"/>
        </w:rPr>
        <w:t xml:space="preserve">None Received </w:t>
      </w:r>
    </w:p>
    <w:p w14:paraId="22A7C903" w14:textId="77777777" w:rsidR="00025090" w:rsidRDefault="00025090">
      <w:pPr>
        <w:spacing w:after="0" w:line="240" w:lineRule="auto"/>
        <w:rPr>
          <w:rFonts w:ascii="Calibri" w:eastAsia="Times New Roman" w:hAnsi="Calibri" w:cs="Calibri"/>
          <w:b/>
          <w:sz w:val="24"/>
          <w:szCs w:val="20"/>
          <w:lang w:eastAsia="en-GB"/>
        </w:rPr>
      </w:pPr>
    </w:p>
    <w:p w14:paraId="19D73E73" w14:textId="77777777" w:rsidR="00025090" w:rsidRDefault="004F2A30">
      <w:pPr>
        <w:spacing w:after="0" w:line="240" w:lineRule="auto"/>
        <w:rPr>
          <w:rFonts w:ascii="Calibri" w:eastAsia="Times New Roman" w:hAnsi="Calibri" w:cs="Calibri"/>
          <w:b/>
          <w:sz w:val="24"/>
          <w:szCs w:val="20"/>
        </w:rPr>
      </w:pPr>
      <w:r>
        <w:br w:type="page"/>
      </w:r>
    </w:p>
    <w:p w14:paraId="71838AC1" w14:textId="56C33C02" w:rsidR="00025090" w:rsidRDefault="004F2A30">
      <w:pPr>
        <w:pStyle w:val="ListParagraph"/>
        <w:keepNext/>
        <w:numPr>
          <w:ilvl w:val="0"/>
          <w:numId w:val="1"/>
        </w:numPr>
        <w:spacing w:after="0" w:line="240" w:lineRule="auto"/>
        <w:ind w:left="426"/>
        <w:outlineLvl w:val="0"/>
        <w:rPr>
          <w:rFonts w:ascii="Calibri" w:eastAsia="Times New Roman" w:hAnsi="Calibri" w:cs="Calibri"/>
          <w:b/>
          <w:sz w:val="24"/>
          <w:szCs w:val="20"/>
          <w:lang w:eastAsia="en-GB"/>
        </w:rPr>
      </w:pPr>
      <w:r>
        <w:rPr>
          <w:rFonts w:eastAsia="Times New Roman" w:cs="Calibri"/>
          <w:b/>
          <w:sz w:val="24"/>
          <w:szCs w:val="20"/>
        </w:rPr>
        <w:lastRenderedPageBreak/>
        <w:t>PLANNING DECISIONS</w:t>
      </w:r>
      <w:r w:rsidR="00F440B8">
        <w:rPr>
          <w:rFonts w:eastAsia="Times New Roman" w:cs="Calibri"/>
          <w:b/>
          <w:sz w:val="24"/>
          <w:szCs w:val="20"/>
          <w:lang w:eastAsia="en-GB"/>
        </w:rPr>
        <w:t xml:space="preserve">  </w:t>
      </w:r>
    </w:p>
    <w:tbl>
      <w:tblPr>
        <w:tblW w:w="10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58"/>
        <w:gridCol w:w="2244"/>
        <w:gridCol w:w="1418"/>
        <w:gridCol w:w="2410"/>
        <w:gridCol w:w="3654"/>
      </w:tblGrid>
      <w:tr w:rsidR="00987D82" w:rsidRPr="00987D82" w14:paraId="40D55D23" w14:textId="77777777" w:rsidTr="00EB59E8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738D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Reference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A789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Site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1F44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DDC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4E24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WTC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9E21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Description</w:t>
            </w:r>
          </w:p>
        </w:tc>
      </w:tr>
      <w:tr w:rsidR="00987D82" w:rsidRPr="00987D82" w14:paraId="27CBAC06" w14:textId="77777777" w:rsidTr="00EB59E8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D903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25/01155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2500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20 Cavalry Court Walmer CT14 7GF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53D5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Grant Planning Permission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DC55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No Objection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8D6F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Replacement door (Retrospective)</w:t>
            </w:r>
          </w:p>
        </w:tc>
      </w:tr>
      <w:tr w:rsidR="00987D82" w:rsidRPr="00987D82" w14:paraId="00DB2661" w14:textId="77777777" w:rsidTr="00EB59E8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2DB5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25/01222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5630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29 Ardent Avenue Walmer CT14 7UE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5CAE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Grant Planning Permission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78F9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No Objection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A261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Erection of a detached garden room</w:t>
            </w:r>
          </w:p>
        </w:tc>
      </w:tr>
      <w:tr w:rsidR="00987D82" w:rsidRPr="00987D82" w14:paraId="5C9926A0" w14:textId="77777777" w:rsidTr="00EB59E8">
        <w:trPr>
          <w:trHeight w:val="1200"/>
        </w:trPr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C011F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25/01188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A3F0B5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King Charles Court Lord Warden Avenue Walmer CT14 7LD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62B18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Grant Consent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FFB4E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Walmer Town Council Objects to this application on the following grounds. 1. The application has no valid case for the crown raising of Tree T5.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618B308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T5 False Acacia - crown raise to 6 metres over footpath and highway; T6 Ash - prune back the canopy on the eastern side to previous pruning points; T10 Ash - remove the </w:t>
            </w:r>
            <w:proofErr w:type="gramStart"/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north eastern</w:t>
            </w:r>
            <w:proofErr w:type="gramEnd"/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facing limb overhanging the footpath, all the subject of Tree Preservation Order No 1 of 1959.</w:t>
            </w:r>
          </w:p>
        </w:tc>
      </w:tr>
      <w:tr w:rsidR="00987D82" w:rsidRPr="00987D82" w14:paraId="38C59D06" w14:textId="77777777" w:rsidTr="00EB59E8">
        <w:trPr>
          <w:trHeight w:val="30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BB777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25/01159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4D4A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Street Record North Barracks Walmer Kent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C981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Grant Consent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6277E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Walmer Town Council Objects to this application on the following grounds. 1. The application has no valid case for the crown raising of Tree T5.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C725" w14:textId="77777777" w:rsidR="00987D82" w:rsidRPr="00987D82" w:rsidRDefault="00987D82" w:rsidP="0098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7D82">
              <w:rPr>
                <w:rFonts w:ascii="Calibri" w:eastAsia="Times New Roman" w:hAnsi="Calibri" w:cs="Calibri"/>
                <w:color w:val="000000"/>
                <w:lang w:eastAsia="en-GB"/>
              </w:rPr>
              <w:t>Rolling consent to re-pollard one London Plane (T1), the subject of Tree Preservation Order No 9 of 1998, and located to the west of 25 Trafalgar Drive, by an additional 1 metre below the previous pruning points initially, followed by the re-pollarding back to previous pruning points on four further occasions over a maximum period of fifteen years (one occasion every 3 years). Rolling consent to re-pollard back to previous pruning points of one London Plane (T5), the subject of Tree Preservation Order No 9 of 1998, and located to the north of 1 Coventry Gardens, followed by the re-pollarding back to previous pruning points on four further occasions over a maximum period of fifteen years (one occasion every 3 years).</w:t>
            </w:r>
          </w:p>
        </w:tc>
      </w:tr>
    </w:tbl>
    <w:p w14:paraId="419B5887" w14:textId="77777777" w:rsidR="00025090" w:rsidRDefault="00025090">
      <w:pPr>
        <w:pStyle w:val="ListParagraph"/>
        <w:keepNext/>
        <w:spacing w:after="0" w:line="240" w:lineRule="auto"/>
        <w:ind w:left="426"/>
        <w:outlineLvl w:val="0"/>
        <w:rPr>
          <w:rFonts w:ascii="Calibri" w:eastAsia="Times New Roman" w:hAnsi="Calibri" w:cs="Calibri"/>
          <w:b/>
          <w:sz w:val="24"/>
          <w:szCs w:val="20"/>
          <w:lang w:eastAsia="en-GB"/>
        </w:rPr>
      </w:pPr>
    </w:p>
    <w:p w14:paraId="7FA01040" w14:textId="6C39F2C8" w:rsidR="00025090" w:rsidRPr="00987D82" w:rsidRDefault="00F440B8">
      <w:pPr>
        <w:pStyle w:val="ListParagraph"/>
        <w:keepNext/>
        <w:numPr>
          <w:ilvl w:val="0"/>
          <w:numId w:val="1"/>
        </w:numPr>
        <w:spacing w:after="0" w:line="240" w:lineRule="auto"/>
        <w:ind w:left="426"/>
        <w:outlineLvl w:val="0"/>
        <w:rPr>
          <w:rFonts w:ascii="Calibri" w:eastAsia="Times New Roman" w:hAnsi="Calibri" w:cs="Calibri"/>
          <w:b/>
          <w:sz w:val="24"/>
          <w:szCs w:val="20"/>
          <w:lang w:eastAsia="en-GB"/>
        </w:rPr>
      </w:pPr>
      <w:r>
        <w:rPr>
          <w:rFonts w:eastAsia="Times New Roman" w:cs="Calibri"/>
          <w:b/>
          <w:sz w:val="24"/>
          <w:szCs w:val="20"/>
          <w:lang w:eastAsia="en-GB"/>
        </w:rPr>
        <w:t xml:space="preserve"> PLANNING APPLICATIONS – NEW</w:t>
      </w:r>
    </w:p>
    <w:p w14:paraId="68AC044D" w14:textId="77777777" w:rsidR="00987D82" w:rsidRPr="0070598F" w:rsidRDefault="00987D82" w:rsidP="00987D82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Cs w:val="18"/>
          <w:lang w:eastAsia="en-GB"/>
        </w:rPr>
      </w:pPr>
    </w:p>
    <w:p w14:paraId="2AFFC5DE" w14:textId="77777777" w:rsidR="0070598F" w:rsidRPr="00DA7BF0" w:rsidRDefault="0070598F" w:rsidP="0070598F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318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proofErr w:type="spellStart"/>
      <w:r w:rsidRPr="006F5DCE">
        <w:rPr>
          <w:rFonts w:ascii="Calibri" w:hAnsi="Calibri" w:cs="Calibri"/>
          <w:b/>
          <w:bCs/>
          <w:color w:val="000000"/>
          <w:shd w:val="clear" w:color="auto" w:fill="FFFFFF"/>
        </w:rPr>
        <w:t>Shortwood</w:t>
      </w:r>
      <w:proofErr w:type="spellEnd"/>
      <w:r w:rsidRPr="006F5DC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House, Station Road, Walmer, CT147QR</w:t>
      </w:r>
    </w:p>
    <w:p w14:paraId="31568D9F" w14:textId="77777777" w:rsidR="0070598F" w:rsidRPr="006F5DCE" w:rsidRDefault="0070598F" w:rsidP="0070598F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  <w:r w:rsidRPr="006F5DCE">
        <w:rPr>
          <w:rFonts w:ascii="Calibri" w:hAnsi="Calibri" w:cs="Calibri"/>
          <w:color w:val="000000"/>
          <w:shd w:val="clear" w:color="auto" w:fill="FFFFFF"/>
        </w:rPr>
        <w:t>Erection of a single storey side extension, replacement windows, outdoor</w:t>
      </w:r>
    </w:p>
    <w:p w14:paraId="6083DA89" w14:textId="77777777" w:rsidR="0070598F" w:rsidRPr="006F5DCE" w:rsidRDefault="0070598F" w:rsidP="0070598F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  <w:r w:rsidRPr="006F5DCE">
        <w:rPr>
          <w:rFonts w:ascii="Calibri" w:hAnsi="Calibri" w:cs="Calibri"/>
          <w:color w:val="000000"/>
          <w:shd w:val="clear" w:color="auto" w:fill="FFFFFF"/>
        </w:rPr>
        <w:t>kitchen, fire, log store, and terrace (existing conservatory, shed and greenhouse to be</w:t>
      </w:r>
    </w:p>
    <w:p w14:paraId="3D63A870" w14:textId="77777777" w:rsidR="0070598F" w:rsidRDefault="0070598F" w:rsidP="0070598F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  <w:r w:rsidRPr="006F5DCE">
        <w:rPr>
          <w:rFonts w:ascii="Calibri" w:hAnsi="Calibri" w:cs="Calibri"/>
          <w:color w:val="000000"/>
          <w:shd w:val="clear" w:color="auto" w:fill="FFFFFF"/>
        </w:rPr>
        <w:t>demolished)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3341B564" w14:textId="77777777" w:rsidR="0070598F" w:rsidRDefault="0070598F" w:rsidP="0070598F">
      <w:pPr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Walmer Town Council supports this application</w:t>
      </w:r>
    </w:p>
    <w:p w14:paraId="7AD89BF6" w14:textId="77777777" w:rsidR="0070598F" w:rsidRDefault="0070598F" w:rsidP="0070598F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R Blackwell</w:t>
      </w:r>
    </w:p>
    <w:p w14:paraId="62E41604" w14:textId="77777777" w:rsidR="0070598F" w:rsidRDefault="0070598F" w:rsidP="0070598F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T Bond</w:t>
      </w:r>
    </w:p>
    <w:p w14:paraId="632D75C9" w14:textId="77777777" w:rsidR="0070598F" w:rsidRDefault="0070598F" w:rsidP="0070598F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 xml:space="preserve">For: 5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13331D82" w14:textId="77777777" w:rsidR="0070598F" w:rsidRPr="0070598F" w:rsidRDefault="0070598F" w:rsidP="00987D82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Cs w:val="18"/>
          <w:lang w:eastAsia="en-GB"/>
        </w:rPr>
      </w:pPr>
    </w:p>
    <w:p w14:paraId="663BA651" w14:textId="77777777" w:rsidR="00987D82" w:rsidRPr="00170BA4" w:rsidRDefault="00987D82" w:rsidP="00987D82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DOV/25/012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91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r w:rsidRPr="00170BA4">
        <w:rPr>
          <w:rFonts w:ascii="Calibri" w:hAnsi="Calibri" w:cs="Calibri"/>
          <w:b/>
          <w:bCs/>
          <w:color w:val="000000"/>
          <w:shd w:val="clear" w:color="auto" w:fill="FFFFFF"/>
        </w:rPr>
        <w:t>25 Herschell Square Deal CT14 7SU</w:t>
      </w:r>
    </w:p>
    <w:p w14:paraId="19685EF9" w14:textId="77777777" w:rsidR="00987D82" w:rsidRDefault="00987D82" w:rsidP="00987D82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  <w:r w:rsidRPr="00170BA4">
        <w:rPr>
          <w:rFonts w:ascii="Calibri" w:hAnsi="Calibri" w:cs="Calibri"/>
          <w:color w:val="000000"/>
          <w:shd w:val="clear" w:color="auto" w:fill="FFFFFF"/>
        </w:rPr>
        <w:t>Erection of a single storey side/rear extension</w:t>
      </w:r>
    </w:p>
    <w:p w14:paraId="35393C1F" w14:textId="4612226F" w:rsidR="00987D82" w:rsidRDefault="00987D82" w:rsidP="00987D82">
      <w:pPr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Walmer Town Council supports this application</w:t>
      </w:r>
    </w:p>
    <w:p w14:paraId="6FC4349F" w14:textId="5BD46689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T Grist</w:t>
      </w:r>
    </w:p>
    <w:p w14:paraId="55239CEA" w14:textId="20F59D78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R Blackwell</w:t>
      </w:r>
    </w:p>
    <w:p w14:paraId="52479F3D" w14:textId="5DF5C4EE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lastRenderedPageBreak/>
        <w:t xml:space="preserve">For: 5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54103F5D" w14:textId="77777777" w:rsidR="00987D82" w:rsidRDefault="00987D82" w:rsidP="00987D8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0E5BA283" w14:textId="77777777" w:rsidR="00987D82" w:rsidRPr="00170BA4" w:rsidRDefault="00987D82" w:rsidP="00987D82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DOV/25/012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83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r w:rsidRPr="00170BA4">
        <w:rPr>
          <w:rFonts w:ascii="Calibri" w:hAnsi="Calibri" w:cs="Calibri"/>
          <w:b/>
          <w:bCs/>
          <w:color w:val="000000"/>
          <w:shd w:val="clear" w:color="auto" w:fill="FFFFFF"/>
        </w:rPr>
        <w:t>The Berry, 23 Canada Road, Walmer, Deal</w:t>
      </w:r>
    </w:p>
    <w:p w14:paraId="6C763941" w14:textId="77777777" w:rsidR="00987D82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170BA4">
        <w:rPr>
          <w:rFonts w:ascii="Calibri" w:hAnsi="Calibri" w:cs="Calibri"/>
          <w:color w:val="000000"/>
          <w:shd w:val="clear" w:color="auto" w:fill="FFFFFF"/>
        </w:rPr>
        <w:t>Change of use from public house to residential dwelling, alterations to rear ground floor window/door and erection of cycle/bin store</w:t>
      </w:r>
    </w:p>
    <w:p w14:paraId="169ABDF5" w14:textId="77777777" w:rsidR="00987D82" w:rsidRDefault="00987D82" w:rsidP="00987D82">
      <w:pPr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No Objection</w:t>
      </w:r>
    </w:p>
    <w:p w14:paraId="49762AC8" w14:textId="712DCE95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T Bond</w:t>
      </w:r>
    </w:p>
    <w:p w14:paraId="55541F22" w14:textId="77777777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R Blackwell</w:t>
      </w:r>
    </w:p>
    <w:p w14:paraId="173B4B72" w14:textId="414236F0" w:rsidR="00987D82" w:rsidRDefault="00987D82" w:rsidP="00987D82">
      <w:pPr>
        <w:pStyle w:val="ListParagraph"/>
        <w:spacing w:after="0" w:line="240" w:lineRule="auto"/>
        <w:ind w:left="1560" w:firstLine="600"/>
        <w:rPr>
          <w:rFonts w:cs="Calibri"/>
        </w:rPr>
      </w:pPr>
      <w:r>
        <w:rPr>
          <w:rFonts w:cs="Calibri"/>
        </w:rPr>
        <w:t xml:space="preserve">For: 3 </w:t>
      </w:r>
      <w:r>
        <w:rPr>
          <w:rFonts w:cs="Calibri"/>
        </w:rPr>
        <w:tab/>
      </w:r>
      <w:r>
        <w:rPr>
          <w:rFonts w:cs="Calibri"/>
        </w:rPr>
        <w:tab/>
        <w:t>Against:2</w:t>
      </w:r>
      <w:r>
        <w:rPr>
          <w:rFonts w:cs="Calibri"/>
        </w:rPr>
        <w:tab/>
        <w:t>Abstain: 0</w:t>
      </w:r>
    </w:p>
    <w:p w14:paraId="6CAF9203" w14:textId="77777777" w:rsidR="004855B1" w:rsidRDefault="004855B1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</w:p>
    <w:p w14:paraId="47764F80" w14:textId="77777777" w:rsidR="00987D82" w:rsidRPr="00DA7BF0" w:rsidRDefault="00987D82" w:rsidP="00987D82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303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r w:rsidRPr="00DA7BF0">
        <w:rPr>
          <w:rFonts w:ascii="Calibri" w:hAnsi="Calibri" w:cs="Calibri"/>
          <w:b/>
          <w:bCs/>
          <w:color w:val="000000"/>
          <w:shd w:val="clear" w:color="auto" w:fill="FFFFFF"/>
        </w:rPr>
        <w:t>Flat 9, Leelands House, Grams Road, Walmer</w:t>
      </w:r>
    </w:p>
    <w:p w14:paraId="20D4CA41" w14:textId="77777777" w:rsidR="00987D82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DA7BF0">
        <w:rPr>
          <w:rFonts w:ascii="Calibri" w:hAnsi="Calibri" w:cs="Calibri"/>
          <w:color w:val="000000"/>
          <w:shd w:val="clear" w:color="auto" w:fill="FFFFFF"/>
        </w:rPr>
        <w:t>Crown lift to 3 metres and crown reduce by 3 metres overall of 2 Silver Birch (G1) the subject of Tree Preservation Order No 1 of 1965.</w:t>
      </w:r>
    </w:p>
    <w:p w14:paraId="24427852" w14:textId="3785162B" w:rsidR="00987D82" w:rsidRDefault="00987D82" w:rsidP="00987D82">
      <w:pPr>
        <w:spacing w:after="0" w:line="240" w:lineRule="auto"/>
        <w:ind w:left="1560" w:firstLine="600"/>
        <w:rPr>
          <w:rFonts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–Objection</w:t>
      </w:r>
    </w:p>
    <w:p w14:paraId="1135A316" w14:textId="771857AB" w:rsidR="00987D82" w:rsidRDefault="00987D82" w:rsidP="00987D82">
      <w:pPr>
        <w:spacing w:after="0" w:line="240" w:lineRule="auto"/>
        <w:ind w:left="1560" w:firstLine="600"/>
        <w:rPr>
          <w:rFonts w:cs="Calibri"/>
        </w:rPr>
      </w:pPr>
      <w:r w:rsidRPr="00987D82">
        <w:rPr>
          <w:rFonts w:cs="Calibri"/>
        </w:rPr>
        <w:t>Walmer Town Council Objects on the following grounds</w:t>
      </w:r>
    </w:p>
    <w:p w14:paraId="1691F867" w14:textId="185E5D94" w:rsidR="00987D82" w:rsidRPr="00987D82" w:rsidRDefault="00987D82" w:rsidP="00987D82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is no valid reason for the works as laid out</w:t>
      </w:r>
      <w:r w:rsidR="005D4DDC">
        <w:rPr>
          <w:rFonts w:ascii="Calibri" w:hAnsi="Calibri" w:cs="Calibri"/>
        </w:rPr>
        <w:t xml:space="preserve"> in the application.</w:t>
      </w:r>
    </w:p>
    <w:p w14:paraId="250EA12E" w14:textId="045F28D4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T Grist</w:t>
      </w:r>
    </w:p>
    <w:p w14:paraId="3D4A2ED0" w14:textId="3983F43E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T Bond</w:t>
      </w:r>
    </w:p>
    <w:p w14:paraId="61F2B7E1" w14:textId="77777777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 xml:space="preserve">For: 5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1E5FD08B" w14:textId="77777777" w:rsidR="00987D82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</w:p>
    <w:p w14:paraId="5CD02F6C" w14:textId="77777777" w:rsidR="00987D82" w:rsidRPr="00DA7BF0" w:rsidRDefault="00987D82" w:rsidP="00987D82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311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r w:rsidRPr="00467520">
        <w:rPr>
          <w:rFonts w:ascii="Calibri" w:hAnsi="Calibri" w:cs="Calibri"/>
          <w:b/>
          <w:bCs/>
          <w:color w:val="000000"/>
          <w:shd w:val="clear" w:color="auto" w:fill="FFFFFF"/>
        </w:rPr>
        <w:t>Pump House, Liverpool Road, Walmer, Kent</w:t>
      </w:r>
    </w:p>
    <w:p w14:paraId="39B834A7" w14:textId="77777777" w:rsidR="00987D82" w:rsidRPr="00AA4FB0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AA4FB0">
        <w:rPr>
          <w:rFonts w:ascii="Calibri" w:hAnsi="Calibri" w:cs="Calibri"/>
          <w:color w:val="000000"/>
          <w:shd w:val="clear" w:color="auto" w:fill="FFFFFF"/>
        </w:rPr>
        <w:t>Crown lift to 4 metres above ground level of one Pine (T1) the subject of Tree</w:t>
      </w:r>
    </w:p>
    <w:p w14:paraId="6AC8AC27" w14:textId="3C5E5085" w:rsidR="00987D82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AA4FB0">
        <w:rPr>
          <w:rFonts w:ascii="Calibri" w:hAnsi="Calibri" w:cs="Calibri"/>
          <w:color w:val="000000"/>
          <w:shd w:val="clear" w:color="auto" w:fill="FFFFFF"/>
        </w:rPr>
        <w:t>Preservation Order No 1 of 1959.</w:t>
      </w:r>
    </w:p>
    <w:p w14:paraId="6ACF57DF" w14:textId="77777777" w:rsidR="00987D82" w:rsidRDefault="00987D82" w:rsidP="00987D82">
      <w:pPr>
        <w:spacing w:after="0" w:line="240" w:lineRule="auto"/>
        <w:ind w:left="1560" w:firstLine="600"/>
        <w:rPr>
          <w:rFonts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–Objection</w:t>
      </w:r>
    </w:p>
    <w:p w14:paraId="2F6AFBBA" w14:textId="77777777" w:rsidR="00987D82" w:rsidRDefault="00987D82" w:rsidP="00987D82">
      <w:pPr>
        <w:spacing w:after="0" w:line="240" w:lineRule="auto"/>
        <w:ind w:left="1560" w:firstLine="600"/>
        <w:rPr>
          <w:rFonts w:cs="Calibri"/>
        </w:rPr>
      </w:pPr>
      <w:r w:rsidRPr="00987D82">
        <w:rPr>
          <w:rFonts w:cs="Calibri"/>
        </w:rPr>
        <w:t>Walmer Town Council Objects on the following grounds</w:t>
      </w:r>
    </w:p>
    <w:p w14:paraId="24C31D28" w14:textId="77777777" w:rsidR="005D4DDC" w:rsidRPr="00987D82" w:rsidRDefault="005D4DDC" w:rsidP="005D4DDC">
      <w:pPr>
        <w:pStyle w:val="ListParagraph"/>
        <w:numPr>
          <w:ilvl w:val="3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is no valid reason for the works as laid out in the application.</w:t>
      </w:r>
    </w:p>
    <w:p w14:paraId="7BFD003B" w14:textId="5BC5E13F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M Simpson</w:t>
      </w:r>
    </w:p>
    <w:p w14:paraId="33FEE02E" w14:textId="6982A84B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R Blackwell</w:t>
      </w:r>
    </w:p>
    <w:p w14:paraId="53EB0B38" w14:textId="77777777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 xml:space="preserve">For: 5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2F814AEE" w14:textId="77777777" w:rsidR="00987D82" w:rsidRPr="00DA7BF0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</w:p>
    <w:p w14:paraId="0E24628F" w14:textId="77777777" w:rsidR="00987D82" w:rsidRPr="00DA7BF0" w:rsidRDefault="00987D82" w:rsidP="00987D82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313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r w:rsidRPr="00AA4FB0">
        <w:rPr>
          <w:rFonts w:ascii="Calibri" w:hAnsi="Calibri" w:cs="Calibri"/>
          <w:b/>
          <w:bCs/>
          <w:color w:val="000000"/>
          <w:shd w:val="clear" w:color="auto" w:fill="FFFFFF"/>
        </w:rPr>
        <w:t>Fairlight, 68 Wellington Parade, Walmer, Deal</w:t>
      </w:r>
    </w:p>
    <w:p w14:paraId="24E5B01D" w14:textId="77777777" w:rsidR="00987D82" w:rsidRPr="00AA4FB0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AA4FB0">
        <w:rPr>
          <w:rFonts w:ascii="Calibri" w:hAnsi="Calibri" w:cs="Calibri"/>
          <w:color w:val="000000"/>
          <w:shd w:val="clear" w:color="auto" w:fill="FFFFFF"/>
        </w:rPr>
        <w:t>Erection of 2 single-storey rear extensions, rear terrace, new window openings,</w:t>
      </w:r>
    </w:p>
    <w:p w14:paraId="1AA209CD" w14:textId="77777777" w:rsidR="00987D82" w:rsidRPr="00AA4FB0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AA4FB0">
        <w:rPr>
          <w:rFonts w:ascii="Calibri" w:hAnsi="Calibri" w:cs="Calibri"/>
          <w:color w:val="000000"/>
          <w:shd w:val="clear" w:color="auto" w:fill="FFFFFF"/>
        </w:rPr>
        <w:t>and boundary parapet wall. Construction of courtyard steps, detached single-storey car</w:t>
      </w:r>
    </w:p>
    <w:p w14:paraId="555EB8F7" w14:textId="77777777" w:rsidR="00987D82" w:rsidRPr="00AA4FB0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AA4FB0">
        <w:rPr>
          <w:rFonts w:ascii="Calibri" w:hAnsi="Calibri" w:cs="Calibri"/>
          <w:color w:val="000000"/>
          <w:shd w:val="clear" w:color="auto" w:fill="FFFFFF"/>
        </w:rPr>
        <w:t>port with office, and detached single-storey self-contained annex with detached single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AA4FB0">
        <w:rPr>
          <w:rFonts w:ascii="Calibri" w:hAnsi="Calibri" w:cs="Calibri"/>
          <w:color w:val="000000"/>
          <w:shd w:val="clear" w:color="auto" w:fill="FFFFFF"/>
        </w:rPr>
        <w:t>storey</w:t>
      </w:r>
    </w:p>
    <w:p w14:paraId="2DEABE1D" w14:textId="77777777" w:rsidR="00987D82" w:rsidRPr="00DA7BF0" w:rsidRDefault="00987D82" w:rsidP="00987D82">
      <w:pPr>
        <w:spacing w:after="0" w:line="240" w:lineRule="auto"/>
        <w:ind w:left="1560"/>
        <w:rPr>
          <w:rFonts w:ascii="Calibri" w:hAnsi="Calibri" w:cs="Calibri"/>
          <w:color w:val="000000"/>
          <w:shd w:val="clear" w:color="auto" w:fill="FFFFFF"/>
        </w:rPr>
      </w:pPr>
      <w:r w:rsidRPr="00AA4FB0">
        <w:rPr>
          <w:rFonts w:ascii="Calibri" w:hAnsi="Calibri" w:cs="Calibri"/>
          <w:color w:val="000000"/>
          <w:shd w:val="clear" w:color="auto" w:fill="FFFFFF"/>
        </w:rPr>
        <w:t>garage. Creation of a new vehicular access and associated boundary wall</w:t>
      </w:r>
    </w:p>
    <w:p w14:paraId="2AA6263B" w14:textId="639CAEBA" w:rsidR="00987D82" w:rsidRDefault="00987D82" w:rsidP="00987D82">
      <w:pPr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No Objection</w:t>
      </w:r>
    </w:p>
    <w:p w14:paraId="431579F4" w14:textId="1966A48C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M Simpson</w:t>
      </w:r>
    </w:p>
    <w:p w14:paraId="29F45B49" w14:textId="4FDD18EF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T Bond</w:t>
      </w:r>
    </w:p>
    <w:p w14:paraId="1E5ECA9A" w14:textId="3319E941" w:rsidR="00987D82" w:rsidRDefault="00987D82" w:rsidP="00987D8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 xml:space="preserve">For: 3 </w:t>
      </w:r>
      <w:r>
        <w:rPr>
          <w:rFonts w:cs="Calibri"/>
        </w:rPr>
        <w:tab/>
      </w:r>
      <w:r>
        <w:rPr>
          <w:rFonts w:cs="Calibri"/>
        </w:rPr>
        <w:tab/>
        <w:t>Against:2</w:t>
      </w:r>
      <w:r>
        <w:rPr>
          <w:rFonts w:cs="Calibri"/>
        </w:rPr>
        <w:tab/>
        <w:t>Abstain: 0</w:t>
      </w:r>
    </w:p>
    <w:p w14:paraId="218C24F8" w14:textId="77777777" w:rsidR="00987D82" w:rsidRDefault="00987D82" w:rsidP="00987D82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</w:p>
    <w:p w14:paraId="243421B1" w14:textId="77777777" w:rsidR="00987D82" w:rsidRPr="00DA7BF0" w:rsidRDefault="00987D82" w:rsidP="00987D82">
      <w:pPr>
        <w:pStyle w:val="NoSpacing"/>
        <w:numPr>
          <w:ilvl w:val="2"/>
          <w:numId w:val="8"/>
        </w:numPr>
        <w:ind w:left="156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>DOV/25/01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344</w:t>
      </w:r>
      <w:r w:rsidRPr="008C154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- </w:t>
      </w:r>
      <w:r w:rsidRPr="0033143D">
        <w:rPr>
          <w:rFonts w:ascii="Calibri" w:hAnsi="Calibri" w:cs="Calibri"/>
          <w:b/>
          <w:bCs/>
          <w:color w:val="000000"/>
          <w:shd w:val="clear" w:color="auto" w:fill="FFFFFF"/>
        </w:rPr>
        <w:t>Castle Cottage, 30 Wellington Parade, Walmer, CT14 8AB</w:t>
      </w:r>
    </w:p>
    <w:p w14:paraId="7EFD5A10" w14:textId="77777777" w:rsidR="00987D82" w:rsidRPr="00485FB6" w:rsidRDefault="00987D82" w:rsidP="00987D82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  <w:r w:rsidRPr="00485FB6">
        <w:rPr>
          <w:rFonts w:ascii="Calibri" w:hAnsi="Calibri" w:cs="Calibri"/>
          <w:color w:val="000000"/>
          <w:shd w:val="clear" w:color="auto" w:fill="FFFFFF"/>
        </w:rPr>
        <w:t>Erection of single storey rear and side extensions, erection of a link extension</w:t>
      </w:r>
    </w:p>
    <w:p w14:paraId="5875250D" w14:textId="77777777" w:rsidR="00987D82" w:rsidRDefault="00987D82" w:rsidP="00987D82">
      <w:pPr>
        <w:spacing w:after="0" w:line="240" w:lineRule="auto"/>
        <w:ind w:left="840" w:firstLine="720"/>
        <w:rPr>
          <w:rFonts w:ascii="Calibri" w:hAnsi="Calibri" w:cs="Calibri"/>
          <w:color w:val="000000"/>
          <w:shd w:val="clear" w:color="auto" w:fill="FFFFFF"/>
        </w:rPr>
      </w:pPr>
      <w:r w:rsidRPr="00485FB6">
        <w:rPr>
          <w:rFonts w:ascii="Calibri" w:hAnsi="Calibri" w:cs="Calibri"/>
          <w:color w:val="000000"/>
          <w:shd w:val="clear" w:color="auto" w:fill="FFFFFF"/>
        </w:rPr>
        <w:t>to existing outbuilding and associated external alterations</w:t>
      </w:r>
    </w:p>
    <w:p w14:paraId="68583A05" w14:textId="4BBCA87F" w:rsidR="00715772" w:rsidRDefault="00715772" w:rsidP="00715772">
      <w:pPr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No Objection</w:t>
      </w:r>
    </w:p>
    <w:p w14:paraId="1BB6B03B" w14:textId="77777777" w:rsidR="00715772" w:rsidRDefault="00715772" w:rsidP="0071577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Proposed: Cllr T Grist</w:t>
      </w:r>
    </w:p>
    <w:p w14:paraId="4A9375D0" w14:textId="2263B887" w:rsidR="00715772" w:rsidRDefault="00715772" w:rsidP="0071577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>Seconded: Cllr M Simpson</w:t>
      </w:r>
    </w:p>
    <w:p w14:paraId="161B971D" w14:textId="77777777" w:rsidR="00715772" w:rsidRDefault="00715772" w:rsidP="00715772">
      <w:pPr>
        <w:pStyle w:val="ListParagraph"/>
        <w:spacing w:after="0" w:line="240" w:lineRule="auto"/>
        <w:ind w:left="1560" w:firstLine="600"/>
        <w:rPr>
          <w:rFonts w:ascii="Calibri" w:hAnsi="Calibri" w:cs="Calibri"/>
        </w:rPr>
      </w:pPr>
      <w:r>
        <w:rPr>
          <w:rFonts w:cs="Calibri"/>
        </w:rPr>
        <w:t xml:space="preserve">For: 5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0AE6CA80" w14:textId="77777777" w:rsidR="00025090" w:rsidRDefault="004F2A30">
      <w:pPr>
        <w:pStyle w:val="ListParagraph"/>
        <w:widowControl w:val="0"/>
        <w:spacing w:after="0" w:line="240" w:lineRule="auto"/>
        <w:ind w:left="15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BE50413" w14:textId="7AAA4EBE" w:rsidR="00025090" w:rsidRPr="00770519" w:rsidRDefault="00715772" w:rsidP="0077051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b/>
          <w:bCs/>
        </w:rPr>
      </w:pPr>
      <w:r w:rsidRPr="00770519">
        <w:rPr>
          <w:b/>
          <w:bCs/>
          <w:sz w:val="24"/>
          <w:szCs w:val="24"/>
        </w:rPr>
        <w:t>TREE APPLICATIONS.</w:t>
      </w:r>
      <w:r w:rsidRPr="00770519">
        <w:rPr>
          <w:b/>
          <w:bCs/>
        </w:rPr>
        <w:t xml:space="preserve"> </w:t>
      </w:r>
    </w:p>
    <w:p w14:paraId="7C494A77" w14:textId="3E75E424" w:rsidR="00025090" w:rsidRDefault="004F2A30">
      <w:pPr>
        <w:spacing w:after="0" w:line="240" w:lineRule="auto"/>
        <w:ind w:left="1560"/>
        <w:rPr>
          <w:rFonts w:ascii="Calibri" w:hAnsi="Calibri" w:cs="Calibri"/>
        </w:rPr>
      </w:pPr>
      <w:r>
        <w:rPr>
          <w:rFonts w:cs="Calibri"/>
          <w:b/>
          <w:bCs/>
        </w:rPr>
        <w:t>Resolved</w:t>
      </w:r>
      <w:r>
        <w:rPr>
          <w:rFonts w:cs="Calibri"/>
        </w:rPr>
        <w:t xml:space="preserve"> – </w:t>
      </w:r>
      <w:r w:rsidR="00AF3811">
        <w:rPr>
          <w:rFonts w:cs="Calibri"/>
        </w:rPr>
        <w:t>The decision was made by the Committee to compose</w:t>
      </w:r>
      <w:r w:rsidR="00144B15">
        <w:rPr>
          <w:rFonts w:cs="Calibri"/>
        </w:rPr>
        <w:t xml:space="preserve"> a</w:t>
      </w:r>
      <w:r w:rsidR="002D6F7B">
        <w:rPr>
          <w:rFonts w:cs="Calibri"/>
        </w:rPr>
        <w:t xml:space="preserve"> letter to be sent to DDC planning department regarding </w:t>
      </w:r>
      <w:r w:rsidR="00812434">
        <w:rPr>
          <w:rFonts w:cs="Calibri"/>
        </w:rPr>
        <w:t xml:space="preserve">the </w:t>
      </w:r>
      <w:r w:rsidR="00AF3811">
        <w:rPr>
          <w:rFonts w:cs="Calibri"/>
        </w:rPr>
        <w:t xml:space="preserve">numerous applications </w:t>
      </w:r>
      <w:r w:rsidR="00812434">
        <w:rPr>
          <w:rFonts w:cs="Calibri"/>
        </w:rPr>
        <w:t xml:space="preserve">for tree works that do not contain </w:t>
      </w:r>
      <w:r w:rsidR="00AF3811">
        <w:rPr>
          <w:rFonts w:cs="Calibri"/>
        </w:rPr>
        <w:t>sufficient information about the locations and reasons for the works.</w:t>
      </w:r>
    </w:p>
    <w:p w14:paraId="22BABE07" w14:textId="12D42820" w:rsidR="00025090" w:rsidRDefault="004F2A30">
      <w:pPr>
        <w:pStyle w:val="ListParagraph"/>
        <w:spacing w:after="0" w:line="240" w:lineRule="auto"/>
        <w:ind w:left="1560"/>
        <w:rPr>
          <w:rFonts w:ascii="Calibri" w:hAnsi="Calibri" w:cs="Calibri"/>
        </w:rPr>
      </w:pPr>
      <w:r>
        <w:rPr>
          <w:rFonts w:cs="Calibri"/>
        </w:rPr>
        <w:t xml:space="preserve">Proposed: Cllr </w:t>
      </w:r>
      <w:r w:rsidR="008B0BF9">
        <w:rPr>
          <w:rFonts w:cs="Calibri"/>
        </w:rPr>
        <w:t>R Blackwell</w:t>
      </w:r>
    </w:p>
    <w:p w14:paraId="7118E3B0" w14:textId="2D28442A" w:rsidR="00025090" w:rsidRDefault="004F2A30">
      <w:pPr>
        <w:pStyle w:val="ListParagraph"/>
        <w:spacing w:after="0" w:line="240" w:lineRule="auto"/>
        <w:ind w:left="1560"/>
        <w:rPr>
          <w:rFonts w:ascii="Calibri" w:hAnsi="Calibri" w:cs="Calibri"/>
        </w:rPr>
      </w:pPr>
      <w:r>
        <w:rPr>
          <w:rFonts w:cs="Calibri"/>
        </w:rPr>
        <w:lastRenderedPageBreak/>
        <w:t xml:space="preserve">Seconded: Cllr </w:t>
      </w:r>
      <w:r w:rsidR="008B0BF9">
        <w:rPr>
          <w:rFonts w:cs="Calibri"/>
        </w:rPr>
        <w:t>M Simpson</w:t>
      </w:r>
    </w:p>
    <w:p w14:paraId="62E3CC46" w14:textId="322F32F2" w:rsidR="00025090" w:rsidRDefault="004F2A30">
      <w:pPr>
        <w:pStyle w:val="ListParagraph"/>
        <w:spacing w:after="0" w:line="240" w:lineRule="auto"/>
        <w:ind w:left="1560"/>
        <w:rPr>
          <w:rFonts w:ascii="Calibri" w:hAnsi="Calibri" w:cs="Calibri"/>
        </w:rPr>
      </w:pPr>
      <w:r>
        <w:rPr>
          <w:rFonts w:cs="Calibri"/>
        </w:rPr>
        <w:t xml:space="preserve">For: </w:t>
      </w:r>
      <w:r w:rsidR="008B0BF9">
        <w:rPr>
          <w:rFonts w:cs="Calibri"/>
        </w:rPr>
        <w:t>5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Against:0</w:t>
      </w:r>
      <w:r>
        <w:rPr>
          <w:rFonts w:cs="Calibri"/>
        </w:rPr>
        <w:tab/>
        <w:t>Abstain: 0</w:t>
      </w:r>
    </w:p>
    <w:p w14:paraId="728DD1BB" w14:textId="77777777" w:rsidR="00025090" w:rsidRDefault="00025090">
      <w:pPr>
        <w:pStyle w:val="NoSpacing"/>
        <w:ind w:left="840" w:firstLine="720"/>
        <w:rPr>
          <w:rFonts w:ascii="Calibri" w:hAnsi="Calibri" w:cs="Calibri"/>
          <w:color w:val="000000"/>
          <w:highlight w:val="white"/>
        </w:rPr>
      </w:pPr>
    </w:p>
    <w:p w14:paraId="45B3F5AF" w14:textId="77777777" w:rsidR="00025090" w:rsidRDefault="004F2A30" w:rsidP="00770519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  <w:lang w:eastAsia="en-GB"/>
        </w:rPr>
        <w:t xml:space="preserve">DATE OF NEXT MEETING </w:t>
      </w:r>
      <w:bookmarkStart w:id="3" w:name="_Hlk95730686"/>
      <w:bookmarkEnd w:id="3"/>
    </w:p>
    <w:p w14:paraId="23E51311" w14:textId="142A2599" w:rsidR="00025090" w:rsidRDefault="004F2A30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Tuesday </w:t>
      </w:r>
      <w:r w:rsidR="005E4848">
        <w:rPr>
          <w:rFonts w:eastAsia="Times New Roman" w:cstheme="minorHAnsi"/>
        </w:rPr>
        <w:t>10</w:t>
      </w:r>
      <w:r w:rsidR="005E4848" w:rsidRPr="005E4848">
        <w:rPr>
          <w:rFonts w:eastAsia="Times New Roman" w:cstheme="minorHAnsi"/>
          <w:vertAlign w:val="superscript"/>
        </w:rPr>
        <w:t>th</w:t>
      </w:r>
      <w:r w:rsidR="005E4848">
        <w:rPr>
          <w:rFonts w:eastAsia="Times New Roman" w:cstheme="minorHAnsi"/>
        </w:rPr>
        <w:t xml:space="preserve"> February </w:t>
      </w:r>
      <w:r>
        <w:rPr>
          <w:rFonts w:eastAsia="Times New Roman" w:cstheme="minorHAnsi"/>
        </w:rPr>
        <w:t>2026 at 7pm.</w:t>
      </w:r>
    </w:p>
    <w:p w14:paraId="69408CCC" w14:textId="77777777" w:rsidR="00CF6EC0" w:rsidRDefault="00CF6EC0">
      <w:pPr>
        <w:pStyle w:val="ListParagraph"/>
        <w:spacing w:after="0" w:line="240" w:lineRule="auto"/>
        <w:rPr>
          <w:rFonts w:eastAsia="Times New Roman" w:cstheme="minorHAnsi"/>
        </w:rPr>
      </w:pPr>
    </w:p>
    <w:p w14:paraId="616B0419" w14:textId="73CB0D0A" w:rsidR="00755E97" w:rsidRPr="002525A8" w:rsidRDefault="00755E97" w:rsidP="00755E97">
      <w:pPr>
        <w:spacing w:after="0" w:line="240" w:lineRule="auto"/>
        <w:ind w:firstLine="720"/>
        <w:rPr>
          <w:rFonts w:ascii="Calibri" w:eastAsia="Times New Roman" w:hAnsi="Calibri" w:cs="Calibri"/>
          <w:bCs/>
        </w:rPr>
      </w:pPr>
      <w:r w:rsidRPr="002525A8">
        <w:rPr>
          <w:rFonts w:ascii="Calibri" w:eastAsia="Times New Roman" w:hAnsi="Calibri" w:cs="Calibri"/>
          <w:bCs/>
        </w:rPr>
        <w:t xml:space="preserve">The meeting closed at </w:t>
      </w:r>
      <w:r>
        <w:rPr>
          <w:rFonts w:ascii="Calibri" w:eastAsia="Times New Roman" w:hAnsi="Calibri" w:cs="Calibri"/>
          <w:bCs/>
        </w:rPr>
        <w:t>19:45</w:t>
      </w:r>
    </w:p>
    <w:p w14:paraId="61891A42" w14:textId="77777777" w:rsidR="00755E97" w:rsidRPr="002525A8" w:rsidRDefault="00755E97" w:rsidP="00755E97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shd w:val="clear" w:color="auto" w:fill="FFFFFF"/>
        </w:rPr>
      </w:pPr>
      <w:r w:rsidRPr="002525A8">
        <w:rPr>
          <w:rFonts w:ascii="Calibri" w:eastAsia="Times New Roman" w:hAnsi="Calibri" w:cs="Calibri"/>
          <w:b/>
          <w:sz w:val="24"/>
          <w:szCs w:val="24"/>
        </w:rPr>
        <w:t>--------------------------------------------------------------------------------------------------------------</w:t>
      </w:r>
    </w:p>
    <w:p w14:paraId="63C13462" w14:textId="77777777" w:rsidR="00755E97" w:rsidRPr="002525A8" w:rsidRDefault="00755E97" w:rsidP="00755E9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038EB6" w14:textId="77777777" w:rsidR="00755E97" w:rsidRPr="002525A8" w:rsidRDefault="00755E97" w:rsidP="00755E9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186A04D" w14:textId="77777777" w:rsidR="00755E97" w:rsidRPr="002525A8" w:rsidRDefault="00755E97" w:rsidP="00755E9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4C08F0D" w14:textId="77777777" w:rsidR="00755E97" w:rsidRPr="002525A8" w:rsidRDefault="00755E97" w:rsidP="00755E9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A3CC0D6" w14:textId="77777777" w:rsidR="00755E97" w:rsidRPr="002525A8" w:rsidRDefault="00755E97" w:rsidP="00755E9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7BEA6C9" w14:textId="77777777" w:rsidR="00755E97" w:rsidRPr="002525A8" w:rsidRDefault="00755E97" w:rsidP="00755E97">
      <w:pPr>
        <w:spacing w:after="0" w:line="240" w:lineRule="auto"/>
        <w:rPr>
          <w:rFonts w:ascii="Calibri" w:hAnsi="Calibri" w:cs="Calibri"/>
        </w:rPr>
      </w:pPr>
      <w:r w:rsidRPr="002525A8">
        <w:rPr>
          <w:rFonts w:ascii="Calibri" w:eastAsia="Times New Roman" w:hAnsi="Calibri" w:cs="Calibri"/>
          <w:sz w:val="20"/>
          <w:szCs w:val="20"/>
        </w:rPr>
        <w:t>Signed ……………………………………….</w:t>
      </w:r>
      <w:r w:rsidRPr="002525A8">
        <w:rPr>
          <w:rFonts w:ascii="Calibri" w:eastAsia="Times New Roman" w:hAnsi="Calibri" w:cs="Calibri"/>
          <w:sz w:val="20"/>
          <w:szCs w:val="20"/>
        </w:rPr>
        <w:tab/>
        <w:t>Dated ………………………</w:t>
      </w:r>
    </w:p>
    <w:p w14:paraId="2C0B19A1" w14:textId="77777777" w:rsidR="00CF6EC0" w:rsidRDefault="00CF6EC0">
      <w:pPr>
        <w:pStyle w:val="ListParagraph"/>
        <w:spacing w:after="0" w:line="240" w:lineRule="auto"/>
      </w:pPr>
    </w:p>
    <w:sectPr w:rsidR="00CF6EC0">
      <w:headerReference w:type="default" r:id="rId15"/>
      <w:footerReference w:type="default" r:id="rId16"/>
      <w:pgSz w:w="11906" w:h="16838"/>
      <w:pgMar w:top="1134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382E" w14:textId="77777777" w:rsidR="004640DE" w:rsidRDefault="004640DE">
      <w:pPr>
        <w:spacing w:after="0" w:line="240" w:lineRule="auto"/>
      </w:pPr>
      <w:r>
        <w:separator/>
      </w:r>
    </w:p>
  </w:endnote>
  <w:endnote w:type="continuationSeparator" w:id="0">
    <w:p w14:paraId="511EBE16" w14:textId="77777777" w:rsidR="004640DE" w:rsidRDefault="0046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7FE4" w14:textId="77777777" w:rsidR="00025090" w:rsidRDefault="00025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A534" w14:textId="77777777" w:rsidR="004640DE" w:rsidRDefault="004640DE">
      <w:pPr>
        <w:spacing w:after="0" w:line="240" w:lineRule="auto"/>
      </w:pPr>
      <w:r>
        <w:separator/>
      </w:r>
    </w:p>
  </w:footnote>
  <w:footnote w:type="continuationSeparator" w:id="0">
    <w:p w14:paraId="1FF62959" w14:textId="77777777" w:rsidR="004640DE" w:rsidRDefault="00464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43DC" w14:textId="302E854C" w:rsidR="00025090" w:rsidRDefault="0002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2BF"/>
    <w:multiLevelType w:val="multilevel"/>
    <w:tmpl w:val="81924A30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5143C29"/>
    <w:multiLevelType w:val="multilevel"/>
    <w:tmpl w:val="5388DF2A"/>
    <w:lvl w:ilvl="0">
      <w:start w:val="1"/>
      <w:numFmt w:val="lowerRoman"/>
      <w:lvlText w:val="%1."/>
      <w:lvlJc w:val="right"/>
      <w:pPr>
        <w:ind w:left="2410" w:hanging="360"/>
      </w:pPr>
    </w:lvl>
    <w:lvl w:ilvl="1">
      <w:start w:val="1"/>
      <w:numFmt w:val="lowerLetter"/>
      <w:lvlText w:val="%2."/>
      <w:lvlJc w:val="left"/>
      <w:pPr>
        <w:ind w:left="3130" w:hanging="360"/>
      </w:pPr>
    </w:lvl>
    <w:lvl w:ilvl="2">
      <w:start w:val="1"/>
      <w:numFmt w:val="lowerRoman"/>
      <w:lvlText w:val="%3."/>
      <w:lvlJc w:val="right"/>
      <w:pPr>
        <w:ind w:left="3850" w:hanging="180"/>
      </w:pPr>
    </w:lvl>
    <w:lvl w:ilvl="3">
      <w:start w:val="1"/>
      <w:numFmt w:val="decimal"/>
      <w:lvlText w:val="%4."/>
      <w:lvlJc w:val="left"/>
      <w:pPr>
        <w:ind w:left="4570" w:hanging="360"/>
      </w:pPr>
    </w:lvl>
    <w:lvl w:ilvl="4">
      <w:start w:val="1"/>
      <w:numFmt w:val="lowerLetter"/>
      <w:lvlText w:val="%5."/>
      <w:lvlJc w:val="left"/>
      <w:pPr>
        <w:ind w:left="5290" w:hanging="360"/>
      </w:pPr>
    </w:lvl>
    <w:lvl w:ilvl="5">
      <w:start w:val="1"/>
      <w:numFmt w:val="lowerRoman"/>
      <w:lvlText w:val="%6."/>
      <w:lvlJc w:val="right"/>
      <w:pPr>
        <w:ind w:left="6010" w:hanging="180"/>
      </w:pPr>
    </w:lvl>
    <w:lvl w:ilvl="6">
      <w:start w:val="1"/>
      <w:numFmt w:val="decimal"/>
      <w:lvlText w:val="%7."/>
      <w:lvlJc w:val="left"/>
      <w:pPr>
        <w:ind w:left="6730" w:hanging="360"/>
      </w:pPr>
    </w:lvl>
    <w:lvl w:ilvl="7">
      <w:start w:val="1"/>
      <w:numFmt w:val="lowerLetter"/>
      <w:lvlText w:val="%8."/>
      <w:lvlJc w:val="left"/>
      <w:pPr>
        <w:ind w:left="7450" w:hanging="360"/>
      </w:pPr>
    </w:lvl>
    <w:lvl w:ilvl="8">
      <w:start w:val="1"/>
      <w:numFmt w:val="lowerRoman"/>
      <w:lvlText w:val="%9."/>
      <w:lvlJc w:val="right"/>
      <w:pPr>
        <w:ind w:left="8170" w:hanging="180"/>
      </w:pPr>
    </w:lvl>
  </w:abstractNum>
  <w:abstractNum w:abstractNumId="2" w15:restartNumberingAfterBreak="0">
    <w:nsid w:val="32646DF1"/>
    <w:multiLevelType w:val="multilevel"/>
    <w:tmpl w:val="18B67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B20CD2"/>
    <w:multiLevelType w:val="multilevel"/>
    <w:tmpl w:val="05E21052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DD17E3F"/>
    <w:multiLevelType w:val="multilevel"/>
    <w:tmpl w:val="FCB8C86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/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171F0"/>
    <w:multiLevelType w:val="hybridMultilevel"/>
    <w:tmpl w:val="97C4DF8A"/>
    <w:lvl w:ilvl="0" w:tplc="48CC26B6">
      <w:start w:val="388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0229"/>
    <w:multiLevelType w:val="multilevel"/>
    <w:tmpl w:val="5E2429BC"/>
    <w:lvl w:ilvl="0">
      <w:start w:val="391"/>
      <w:numFmt w:val="decimal"/>
      <w:lvlText w:val="%1."/>
      <w:lvlJc w:val="left"/>
      <w:pPr>
        <w:ind w:left="420" w:hanging="42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039364B"/>
    <w:multiLevelType w:val="multilevel"/>
    <w:tmpl w:val="5E2429BC"/>
    <w:lvl w:ilvl="0">
      <w:start w:val="391"/>
      <w:numFmt w:val="decimal"/>
      <w:lvlText w:val="%1."/>
      <w:lvlJc w:val="left"/>
      <w:pPr>
        <w:ind w:left="420" w:hanging="42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3131341"/>
    <w:multiLevelType w:val="hybridMultilevel"/>
    <w:tmpl w:val="A09A9CDE"/>
    <w:lvl w:ilvl="0" w:tplc="A30C9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541A86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2777">
    <w:abstractNumId w:val="6"/>
  </w:num>
  <w:num w:numId="2" w16cid:durableId="1185754603">
    <w:abstractNumId w:val="4"/>
  </w:num>
  <w:num w:numId="3" w16cid:durableId="1710378102">
    <w:abstractNumId w:val="0"/>
  </w:num>
  <w:num w:numId="4" w16cid:durableId="801532588">
    <w:abstractNumId w:val="1"/>
  </w:num>
  <w:num w:numId="5" w16cid:durableId="1322393232">
    <w:abstractNumId w:val="3"/>
  </w:num>
  <w:num w:numId="6" w16cid:durableId="301540374">
    <w:abstractNumId w:val="2"/>
  </w:num>
  <w:num w:numId="7" w16cid:durableId="2096125981">
    <w:abstractNumId w:val="5"/>
  </w:num>
  <w:num w:numId="8" w16cid:durableId="1645617529">
    <w:abstractNumId w:val="8"/>
  </w:num>
  <w:num w:numId="9" w16cid:durableId="673650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0"/>
    <w:rsid w:val="00025090"/>
    <w:rsid w:val="000D1E1C"/>
    <w:rsid w:val="00144B15"/>
    <w:rsid w:val="001B5367"/>
    <w:rsid w:val="002D6E4E"/>
    <w:rsid w:val="002D6F7B"/>
    <w:rsid w:val="00321F2D"/>
    <w:rsid w:val="00342FFC"/>
    <w:rsid w:val="00353218"/>
    <w:rsid w:val="00365667"/>
    <w:rsid w:val="00461A25"/>
    <w:rsid w:val="004640DE"/>
    <w:rsid w:val="004855B1"/>
    <w:rsid w:val="004B223F"/>
    <w:rsid w:val="004F2A30"/>
    <w:rsid w:val="00502024"/>
    <w:rsid w:val="00513252"/>
    <w:rsid w:val="005D4DDC"/>
    <w:rsid w:val="005E4848"/>
    <w:rsid w:val="006B0AEE"/>
    <w:rsid w:val="0070598F"/>
    <w:rsid w:val="00715772"/>
    <w:rsid w:val="00755E97"/>
    <w:rsid w:val="00770519"/>
    <w:rsid w:val="007A008A"/>
    <w:rsid w:val="007A4024"/>
    <w:rsid w:val="008027E2"/>
    <w:rsid w:val="00812434"/>
    <w:rsid w:val="008B0BF9"/>
    <w:rsid w:val="009176F0"/>
    <w:rsid w:val="00987D82"/>
    <w:rsid w:val="00A0542D"/>
    <w:rsid w:val="00A23DB7"/>
    <w:rsid w:val="00AA6DB0"/>
    <w:rsid w:val="00AC0918"/>
    <w:rsid w:val="00AC158A"/>
    <w:rsid w:val="00AF3811"/>
    <w:rsid w:val="00C3183F"/>
    <w:rsid w:val="00CF6EC0"/>
    <w:rsid w:val="00E249A9"/>
    <w:rsid w:val="00E747EB"/>
    <w:rsid w:val="00EB59E8"/>
    <w:rsid w:val="00EB5F0B"/>
    <w:rsid w:val="00ED0F8E"/>
    <w:rsid w:val="00EF77F7"/>
    <w:rsid w:val="00F379DC"/>
    <w:rsid w:val="00F4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A7D25"/>
  <w15:docId w15:val="{B04952BD-90E4-4BEE-83E5-D434A541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casenumber">
    <w:name w:val="casenumber"/>
    <w:basedOn w:val="DefaultParagraphFont"/>
    <w:qFormat/>
  </w:style>
  <w:style w:type="character" w:customStyle="1" w:styleId="contentpasted0">
    <w:name w:val="contentpasted0"/>
    <w:basedOn w:val="DefaultParagraphFont"/>
    <w:qFormat/>
    <w:rsid w:val="00A24E1D"/>
  </w:style>
  <w:style w:type="character" w:customStyle="1" w:styleId="il">
    <w:name w:val="il"/>
    <w:basedOn w:val="DefaultParagraphFont"/>
    <w:qFormat/>
    <w:rsid w:val="00A24E1D"/>
  </w:style>
  <w:style w:type="character" w:customStyle="1" w:styleId="Heading1Char">
    <w:name w:val="Heading 1 Char"/>
    <w:basedOn w:val="DefaultParagraphFont"/>
    <w:link w:val="Heading1"/>
    <w:uiPriority w:val="9"/>
    <w:qFormat/>
    <w:rsid w:val="00804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EA6238"/>
    <w:rPr>
      <w:rFonts w:ascii="Times New Roman" w:eastAsia="Times New Roman" w:hAnsi="Times New Roman" w:cs="Times New Roman"/>
      <w:sz w:val="4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00F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/>
      <w:sz w:val="22"/>
      <w:szCs w:val="22"/>
    </w:rPr>
  </w:style>
  <w:style w:type="character" w:customStyle="1" w:styleId="ListLabel2">
    <w:name w:val="ListLabel 2"/>
    <w:qFormat/>
    <w:rPr>
      <w:rFonts w:ascii="Calibri" w:hAnsi="Calibri"/>
      <w:b/>
      <w:sz w:val="24"/>
      <w:szCs w:val="24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character" w:customStyle="1" w:styleId="ListLabel5">
    <w:name w:val="ListLabel 5"/>
    <w:qFormat/>
    <w:rPr>
      <w:rFonts w:ascii="Calibri" w:hAnsi="Calibri"/>
      <w:b/>
      <w:bCs w:val="0"/>
    </w:rPr>
  </w:style>
  <w:style w:type="character" w:customStyle="1" w:styleId="ListLabel6">
    <w:name w:val="ListLabel 6"/>
    <w:qFormat/>
    <w:rPr>
      <w:b w:val="0"/>
      <w:bCs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 w:val="0"/>
      <w:sz w:val="22"/>
      <w:szCs w:val="22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sz w:val="22"/>
    </w:rPr>
  </w:style>
  <w:style w:type="character" w:customStyle="1" w:styleId="ListLabel16">
    <w:name w:val="ListLabel 16"/>
    <w:qFormat/>
    <w:rPr>
      <w:b w:val="0"/>
      <w:bCs w:val="0"/>
    </w:rPr>
  </w:style>
  <w:style w:type="character" w:customStyle="1" w:styleId="ListLabel17">
    <w:name w:val="ListLabel 17"/>
    <w:qFormat/>
    <w:rPr>
      <w:rFonts w:eastAsia="Calibri" w:cs="Calibri"/>
      <w:i w:val="0"/>
      <w:iCs w:val="0"/>
    </w:rPr>
  </w:style>
  <w:style w:type="character" w:customStyle="1" w:styleId="ListLabel18">
    <w:name w:val="ListLabel 18"/>
    <w:qFormat/>
    <w:rPr>
      <w:b w:val="0"/>
      <w:bCs w:val="0"/>
      <w:i w:val="0"/>
      <w:iCs w:val="0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rFonts w:ascii="Calibri" w:hAnsi="Calibri" w:cs="Calibri"/>
      <w:bCs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msonormal">
    <w:name w:val="x_xmsonormal"/>
    <w:basedOn w:val="Normal"/>
    <w:qFormat/>
    <w:rsid w:val="00671B91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qFormat/>
    <w:rsid w:val="00D82A10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B6568C"/>
    <w:rPr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EA6238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val="en-US"/>
    </w:rPr>
  </w:style>
  <w:style w:type="table" w:styleId="TableGrid">
    <w:name w:val="Table Grid"/>
    <w:basedOn w:val="TableNormal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almercouncil.co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lerk@walmer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47a74-266a-468c-be17-752aa3114912">
      <Terms xmlns="http://schemas.microsoft.com/office/infopath/2007/PartnerControls"/>
    </lcf76f155ced4ddcb4097134ff3c332f>
    <_Flow_SignoffStatus xmlns="e5a47a74-266a-468c-be17-752aa3114912" xsi:nil="true"/>
    <TaxCatchAll xmlns="dc8950ec-eaaa-434f-8032-b94bc895c3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873A7320C644B5E485C27DBDF23E" ma:contentTypeVersion="19" ma:contentTypeDescription="Create a new document." ma:contentTypeScope="" ma:versionID="5ef79e67363c47e39148d2f50f1d24e0">
  <xsd:schema xmlns:xsd="http://www.w3.org/2001/XMLSchema" xmlns:xs="http://www.w3.org/2001/XMLSchema" xmlns:p="http://schemas.microsoft.com/office/2006/metadata/properties" xmlns:ns2="e5a47a74-266a-468c-be17-752aa3114912" xmlns:ns3="dc8950ec-eaaa-434f-8032-b94bc895c3c5" targetNamespace="http://schemas.microsoft.com/office/2006/metadata/properties" ma:root="true" ma:fieldsID="d1f0d0bd25854811c94c5f426c068e76" ns2:_="" ns3:_="">
    <xsd:import namespace="e5a47a74-266a-468c-be17-752aa3114912"/>
    <xsd:import namespace="dc8950ec-eaaa-434f-8032-b94bc895c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47a74-266a-468c-be17-752aa311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63a7df-b1ef-401d-b469-035bb01ae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50ec-eaaa-434f-8032-b94bc895c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2990e0a-d63c-4579-bf2d-b5dac271fe64}" ma:internalName="TaxCatchAll" ma:showField="CatchAllData" ma:web="dc8950ec-eaaa-434f-8032-b94bc895c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F5FFAE28-6BCD-4216-B63E-A4A09E7A1AAE}">
  <ds:schemaRefs>
    <ds:schemaRef ds:uri="http://schemas.microsoft.com/office/2006/metadata/properties"/>
    <ds:schemaRef ds:uri="http://schemas.microsoft.com/office/infopath/2007/PartnerControls"/>
    <ds:schemaRef ds:uri="e5a47a74-266a-468c-be17-752aa3114912"/>
    <ds:schemaRef ds:uri="dc8950ec-eaaa-434f-8032-b94bc895c3c5"/>
  </ds:schemaRefs>
</ds:datastoreItem>
</file>

<file path=customXml/itemProps2.xml><?xml version="1.0" encoding="utf-8"?>
<ds:datastoreItem xmlns:ds="http://schemas.openxmlformats.org/officeDocument/2006/customXml" ds:itemID="{295BA500-B14C-454D-8C19-CD596CF98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3E6A0B-2BA7-41D2-8DAA-B50C063D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47a74-266a-468c-be17-752aa3114912"/>
    <ds:schemaRef ds:uri="dc8950ec-eaaa-434f-8032-b94bc895c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CF1C8-B679-4D12-A7D0-218BDB3992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4</Pages>
  <Words>920</Words>
  <Characters>5049</Characters>
  <Application>Microsoft Office Word</Application>
  <DocSecurity>0</DocSecurity>
  <Lines>200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Walmer Town Council</dc:creator>
  <dc:description/>
  <cp:lastModifiedBy>Info - Walmer Town Council</cp:lastModifiedBy>
  <cp:revision>1420</cp:revision>
  <cp:lastPrinted>2026-02-11T13:36:00Z</cp:lastPrinted>
  <dcterms:created xsi:type="dcterms:W3CDTF">2023-07-12T08:12:00Z</dcterms:created>
  <dcterms:modified xsi:type="dcterms:W3CDTF">2026-02-11T13:36:00Z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0x0101003125873A7320C644B5E485C27DBDF23E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9E18AE54B9F04A689A2085CD4FD3B83E</vt:lpwstr>
  </property>
  <property fmtid="{D5CDD505-2E9C-101B-9397-08002B2CF9AE}" pid="7" name="KSOProductBuildVer">
    <vt:lpwstr>1033-11.2.0.11219</vt:lpwstr>
  </property>
  <property fmtid="{D5CDD505-2E9C-101B-9397-08002B2CF9AE}" pid="8" name="LinksUpToDate">
    <vt:bool>false</vt:bool>
  </property>
  <property fmtid="{D5CDD505-2E9C-101B-9397-08002B2CF9AE}" pid="9" name="MediaServiceImageTags">
    <vt:lpwstr/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